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FB1" w:rsidRPr="001F00B6" w:rsidRDefault="007F3DB2" w:rsidP="001F00B6">
      <w:pPr>
        <w:pStyle w:val="KeinLeerraum"/>
        <w:rPr>
          <w:rFonts w:ascii="Arial" w:hAnsi="Arial" w:cs="Arial"/>
        </w:rPr>
      </w:pPr>
      <w:bookmarkStart w:id="0" w:name="_GoBack"/>
      <w:bookmarkEnd w:id="0"/>
      <w:r w:rsidRPr="001F00B6">
        <w:rPr>
          <w:rFonts w:ascii="Arial" w:hAnsi="Arial" w:cs="Arial"/>
        </w:rPr>
        <w:t>Neupra GmbH</w:t>
      </w:r>
    </w:p>
    <w:p w:rsidR="000C0FB1" w:rsidRPr="001F00B6" w:rsidRDefault="000C0FB1" w:rsidP="001F00B6">
      <w:pPr>
        <w:pStyle w:val="Kopfzeile"/>
        <w:rPr>
          <w:rFonts w:ascii="Arial" w:hAnsi="Arial" w:cs="Arial"/>
        </w:rPr>
      </w:pPr>
    </w:p>
    <w:p w:rsidR="000C0FB1" w:rsidRPr="001F00B6" w:rsidRDefault="0032121C" w:rsidP="001F00B6">
      <w:pPr>
        <w:pStyle w:val="KeinLeerraum"/>
        <w:rPr>
          <w:rFonts w:ascii="Arial" w:hAnsi="Arial" w:cs="Arial"/>
        </w:rPr>
      </w:pPr>
      <w:r w:rsidRPr="001F00B6">
        <w:rPr>
          <w:rFonts w:ascii="Arial" w:hAnsi="Arial" w:cs="Arial"/>
        </w:rPr>
        <w:t>Checkliste zum Brandschutz</w:t>
      </w:r>
      <w:r w:rsidR="000C0FB1" w:rsidRPr="001F00B6">
        <w:rPr>
          <w:rFonts w:ascii="Arial" w:hAnsi="Arial" w:cs="Arial"/>
        </w:rPr>
        <w:t xml:space="preserve"> </w:t>
      </w:r>
    </w:p>
    <w:p w:rsidR="000C0FB1" w:rsidRPr="001F00B6" w:rsidRDefault="000C0FB1" w:rsidP="001F00B6">
      <w:pPr>
        <w:pStyle w:val="KeinLeerraum"/>
        <w:rPr>
          <w:rFonts w:ascii="Arial" w:hAnsi="Arial" w:cs="Arial"/>
          <w:noProof/>
          <w:lang w:eastAsia="de-DE"/>
        </w:rPr>
      </w:pPr>
    </w:p>
    <w:p w:rsidR="000C0FB1" w:rsidRPr="001F00B6" w:rsidRDefault="000C0FB1" w:rsidP="001F00B6">
      <w:pPr>
        <w:pStyle w:val="KeinLeerraum"/>
        <w:rPr>
          <w:rFonts w:ascii="Arial" w:hAnsi="Arial" w:cs="Arial"/>
        </w:rPr>
      </w:pPr>
    </w:p>
    <w:p w:rsidR="00142256" w:rsidRPr="006A7338" w:rsidRDefault="00142256" w:rsidP="00DF5F0D">
      <w:pPr>
        <w:pStyle w:val="KeinLeerraum"/>
        <w:rPr>
          <w:rFonts w:ascii="Arial" w:hAnsi="Arial" w:cs="Arial"/>
        </w:rPr>
      </w:pPr>
      <w:r w:rsidRPr="001F00B6">
        <w:rPr>
          <w:rFonts w:ascii="Arial" w:hAnsi="Arial" w:cs="Arial"/>
        </w:rPr>
        <w:t>Datum</w:t>
      </w:r>
      <w:r w:rsidRPr="001F00B6">
        <w:rPr>
          <w:rFonts w:ascii="Arial" w:hAnsi="Arial" w:cs="Arial"/>
          <w:b/>
        </w:rPr>
        <w:t xml:space="preserve">: </w:t>
      </w:r>
    </w:p>
    <w:p w:rsidR="00880AFD" w:rsidRPr="001F00B6" w:rsidRDefault="00880AFD" w:rsidP="001F00B6">
      <w:pPr>
        <w:pStyle w:val="KeinLeerraum"/>
        <w:rPr>
          <w:rFonts w:ascii="Arial" w:hAnsi="Arial" w:cs="Arial"/>
        </w:rPr>
      </w:pPr>
    </w:p>
    <w:p w:rsidR="00880AFD" w:rsidRPr="001F00B6" w:rsidRDefault="00880AFD" w:rsidP="001F00B6">
      <w:pPr>
        <w:pStyle w:val="KeinLeerraum"/>
        <w:rPr>
          <w:rFonts w:ascii="Arial" w:hAnsi="Arial" w:cs="Arial"/>
        </w:rPr>
      </w:pPr>
      <w:r w:rsidRPr="001F00B6">
        <w:rPr>
          <w:rFonts w:ascii="Arial" w:hAnsi="Arial" w:cs="Arial"/>
        </w:rPr>
        <w:t>Bitte füllen Sie folgende Checkliste aus.</w:t>
      </w:r>
    </w:p>
    <w:p w:rsidR="00A0139B" w:rsidRPr="001F00B6" w:rsidRDefault="00A0139B" w:rsidP="001F00B6">
      <w:pPr>
        <w:pStyle w:val="KeinLeerraum"/>
        <w:rPr>
          <w:rFonts w:ascii="Arial" w:hAnsi="Arial" w:cs="Arial"/>
        </w:rPr>
      </w:pPr>
    </w:p>
    <w:p w:rsidR="00880AFD" w:rsidRPr="001F00B6" w:rsidRDefault="00880AFD" w:rsidP="001F00B6">
      <w:pPr>
        <w:pStyle w:val="KeinLeerraum"/>
        <w:rPr>
          <w:rFonts w:ascii="Arial" w:hAnsi="Arial" w:cs="Arial"/>
        </w:rPr>
      </w:pPr>
    </w:p>
    <w:p w:rsidR="00070F05" w:rsidRPr="001F00B6" w:rsidRDefault="00070F05" w:rsidP="001F00B6">
      <w:pPr>
        <w:pStyle w:val="KeinLeerraum"/>
        <w:tabs>
          <w:tab w:val="left" w:pos="4640"/>
        </w:tabs>
        <w:rPr>
          <w:rFonts w:ascii="Arial" w:hAnsi="Arial" w:cs="Arial"/>
        </w:rPr>
      </w:pPr>
      <w:r w:rsidRPr="001F00B6">
        <w:rPr>
          <w:rFonts w:ascii="Arial" w:hAnsi="Arial" w:cs="Arial"/>
        </w:rPr>
        <w:t>Standort, Raumnummer</w:t>
      </w:r>
      <w:r w:rsidRPr="001F00B6">
        <w:rPr>
          <w:rFonts w:ascii="Arial" w:hAnsi="Arial" w:cs="Arial"/>
        </w:rPr>
        <w:tab/>
      </w:r>
    </w:p>
    <w:p w:rsidR="00070F05" w:rsidRPr="001F00B6" w:rsidRDefault="00070F05" w:rsidP="001F00B6">
      <w:pPr>
        <w:pStyle w:val="KeinLeerraum"/>
        <w:tabs>
          <w:tab w:val="left" w:pos="4640"/>
        </w:tabs>
        <w:rPr>
          <w:rFonts w:ascii="Arial" w:hAnsi="Arial" w:cs="Arial"/>
        </w:rPr>
      </w:pPr>
      <w:r w:rsidRPr="001F00B6">
        <w:rPr>
          <w:rFonts w:ascii="Arial" w:hAnsi="Arial" w:cs="Arial"/>
        </w:rPr>
        <w:t>Fachbereich</w:t>
      </w:r>
      <w:r w:rsidRPr="001F00B6">
        <w:rPr>
          <w:rFonts w:ascii="Arial" w:hAnsi="Arial" w:cs="Arial"/>
        </w:rPr>
        <w:tab/>
      </w:r>
    </w:p>
    <w:p w:rsidR="00070F05" w:rsidRPr="001F00B6" w:rsidRDefault="00070F05" w:rsidP="001F00B6">
      <w:pPr>
        <w:pStyle w:val="KeinLeerraum"/>
        <w:tabs>
          <w:tab w:val="left" w:pos="4640"/>
        </w:tabs>
        <w:rPr>
          <w:rFonts w:ascii="Arial" w:hAnsi="Arial" w:cs="Arial"/>
        </w:rPr>
      </w:pPr>
      <w:r w:rsidRPr="001F00B6">
        <w:rPr>
          <w:rFonts w:ascii="Arial" w:hAnsi="Arial" w:cs="Arial"/>
        </w:rPr>
        <w:t>Verantwortlicher</w:t>
      </w:r>
      <w:r w:rsidRPr="001F00B6">
        <w:rPr>
          <w:rFonts w:ascii="Arial" w:hAnsi="Arial" w:cs="Arial"/>
        </w:rPr>
        <w:tab/>
      </w:r>
    </w:p>
    <w:p w:rsidR="00070F05" w:rsidRPr="001F00B6" w:rsidRDefault="00070F05" w:rsidP="001F00B6">
      <w:pPr>
        <w:pStyle w:val="KeinLeerraum"/>
        <w:tabs>
          <w:tab w:val="left" w:pos="4640"/>
        </w:tabs>
        <w:rPr>
          <w:rFonts w:ascii="Arial" w:hAnsi="Arial" w:cs="Arial"/>
        </w:rPr>
      </w:pPr>
      <w:r w:rsidRPr="001F00B6">
        <w:rPr>
          <w:rFonts w:ascii="Arial" w:hAnsi="Arial" w:cs="Arial"/>
        </w:rPr>
        <w:t>Wann wurde die letzte Räumungsübung durchgeführt?</w:t>
      </w:r>
      <w:r w:rsidRPr="001F00B6">
        <w:rPr>
          <w:rFonts w:ascii="Arial" w:hAnsi="Arial" w:cs="Arial"/>
        </w:rPr>
        <w:tab/>
      </w:r>
    </w:p>
    <w:p w:rsidR="00070F05" w:rsidRPr="001F00B6" w:rsidRDefault="00070F05" w:rsidP="001F00B6">
      <w:pPr>
        <w:pStyle w:val="KeinLeerraum"/>
        <w:rPr>
          <w:rFonts w:ascii="Arial" w:hAnsi="Arial" w:cs="Arial"/>
        </w:rPr>
      </w:pPr>
      <w:r w:rsidRPr="001F00B6">
        <w:rPr>
          <w:rFonts w:ascii="Arial" w:hAnsi="Arial" w:cs="Arial"/>
        </w:rPr>
        <w:t>Wie ist der Rettungsweg gekennzeichnet?</w:t>
      </w:r>
      <w:r w:rsidRPr="001F00B6">
        <w:rPr>
          <w:rFonts w:ascii="Arial" w:hAnsi="Arial" w:cs="Arial"/>
        </w:rPr>
        <w:tab/>
      </w:r>
    </w:p>
    <w:p w:rsidR="00070F05" w:rsidRPr="001F00B6" w:rsidRDefault="00FE57FA" w:rsidP="001F00B6">
      <w:pPr>
        <w:pStyle w:val="KeinLeerraum"/>
        <w:rPr>
          <w:rFonts w:ascii="Arial" w:hAnsi="Arial" w:cs="Arial"/>
        </w:rPr>
      </w:pPr>
      <w:r w:rsidRPr="001F00B6">
        <w:rPr>
          <w:rFonts w:ascii="Arial" w:hAnsi="Arial" w:cs="Arial"/>
        </w:rPr>
        <w:tab/>
      </w:r>
      <w:r w:rsidR="00070F05" w:rsidRPr="001F00B6">
        <w:rPr>
          <w:rFonts w:ascii="Arial" w:hAnsi="Arial" w:cs="Arial"/>
        </w:rPr>
        <w:t>Der Rettungsweg ist ausreichend gekennzeichnet.</w:t>
      </w:r>
    </w:p>
    <w:p w:rsidR="00070F05" w:rsidRPr="001F00B6" w:rsidRDefault="00FE57FA" w:rsidP="001F00B6">
      <w:pPr>
        <w:pStyle w:val="KeinLeerraum"/>
        <w:rPr>
          <w:rFonts w:ascii="Arial" w:hAnsi="Arial" w:cs="Arial"/>
        </w:rPr>
      </w:pPr>
      <w:r w:rsidRPr="001F00B6">
        <w:rPr>
          <w:rFonts w:ascii="Arial" w:hAnsi="Arial" w:cs="Arial"/>
        </w:rPr>
        <w:tab/>
      </w:r>
      <w:r w:rsidR="00070F05" w:rsidRPr="001F00B6">
        <w:rPr>
          <w:rFonts w:ascii="Arial" w:hAnsi="Arial" w:cs="Arial"/>
        </w:rPr>
        <w:t>Notausgänge sind frei zugänglich.</w:t>
      </w:r>
    </w:p>
    <w:p w:rsidR="00070F05" w:rsidRPr="001F00B6" w:rsidRDefault="00FE57FA" w:rsidP="001F00B6">
      <w:pPr>
        <w:pStyle w:val="KeinLeerraum"/>
        <w:rPr>
          <w:rFonts w:ascii="Arial" w:hAnsi="Arial" w:cs="Arial"/>
        </w:rPr>
      </w:pPr>
      <w:r w:rsidRPr="001F00B6">
        <w:rPr>
          <w:rFonts w:ascii="Arial" w:hAnsi="Arial" w:cs="Arial"/>
        </w:rPr>
        <w:tab/>
      </w:r>
      <w:r w:rsidR="00070F05" w:rsidRPr="001F00B6">
        <w:rPr>
          <w:rFonts w:ascii="Arial" w:hAnsi="Arial" w:cs="Arial"/>
        </w:rPr>
        <w:t>Das Treppenhaus ist ebenfalls frei zugänglich.</w:t>
      </w:r>
    </w:p>
    <w:p w:rsidR="00070F05" w:rsidRPr="001F00B6" w:rsidRDefault="00FE57FA" w:rsidP="001F00B6">
      <w:pPr>
        <w:pStyle w:val="KeinLeerraum"/>
        <w:rPr>
          <w:rFonts w:ascii="Arial" w:hAnsi="Arial" w:cs="Arial"/>
        </w:rPr>
      </w:pPr>
      <w:r w:rsidRPr="001F00B6">
        <w:rPr>
          <w:rFonts w:ascii="Arial" w:hAnsi="Arial" w:cs="Arial"/>
        </w:rPr>
        <w:tab/>
      </w:r>
      <w:r w:rsidR="00070F05" w:rsidRPr="001F00B6">
        <w:rPr>
          <w:rFonts w:ascii="Arial" w:hAnsi="Arial" w:cs="Arial"/>
        </w:rPr>
        <w:t>Beschreibung festgestellter Mängel.</w:t>
      </w:r>
    </w:p>
    <w:p w:rsidR="00070F05" w:rsidRPr="001F00B6" w:rsidRDefault="00070F05" w:rsidP="001F00B6">
      <w:pPr>
        <w:pStyle w:val="KeinLeerraum"/>
        <w:rPr>
          <w:rFonts w:ascii="Arial" w:hAnsi="Arial" w:cs="Arial"/>
        </w:rPr>
      </w:pPr>
      <w:r w:rsidRPr="001F00B6">
        <w:rPr>
          <w:rFonts w:ascii="Arial" w:hAnsi="Arial" w:cs="Arial"/>
        </w:rPr>
        <w:t xml:space="preserve">Ist ein Feuerlöscher </w:t>
      </w:r>
      <w:r w:rsidRPr="001F00B6">
        <w:rPr>
          <w:rFonts w:ascii="Arial" w:hAnsi="Arial" w:cs="Arial"/>
        </w:rPr>
        <w:tab/>
        <w:t>vorhanden</w:t>
      </w:r>
    </w:p>
    <w:p w:rsidR="00070F05" w:rsidRPr="001F00B6" w:rsidRDefault="00FE57FA" w:rsidP="001F00B6">
      <w:pPr>
        <w:pStyle w:val="KeinLeerraum"/>
        <w:tabs>
          <w:tab w:val="left" w:pos="4640"/>
        </w:tabs>
        <w:rPr>
          <w:rFonts w:ascii="Arial" w:hAnsi="Arial" w:cs="Arial"/>
        </w:rPr>
      </w:pPr>
      <w:r w:rsidRPr="001F00B6">
        <w:rPr>
          <w:rFonts w:ascii="Arial" w:hAnsi="Arial" w:cs="Arial"/>
        </w:rPr>
        <w:tab/>
      </w:r>
      <w:r w:rsidR="00070F05" w:rsidRPr="001F00B6">
        <w:rPr>
          <w:rFonts w:ascii="Arial" w:hAnsi="Arial" w:cs="Arial"/>
        </w:rPr>
        <w:t xml:space="preserve">nicht vorhanden </w:t>
      </w:r>
    </w:p>
    <w:p w:rsidR="00070F05" w:rsidRPr="001F00B6" w:rsidRDefault="00070F05" w:rsidP="001F00B6">
      <w:pPr>
        <w:pStyle w:val="KeinLeerraum"/>
        <w:rPr>
          <w:rFonts w:ascii="Arial" w:hAnsi="Arial" w:cs="Arial"/>
        </w:rPr>
      </w:pPr>
      <w:r w:rsidRPr="001F00B6">
        <w:rPr>
          <w:rFonts w:ascii="Arial" w:hAnsi="Arial" w:cs="Arial"/>
        </w:rPr>
        <w:t>Die Kennzeichnung des Feuerlöschers ist ordnungsgemäß.</w:t>
      </w:r>
      <w:r w:rsidRPr="001F00B6">
        <w:rPr>
          <w:rFonts w:ascii="Arial" w:hAnsi="Arial" w:cs="Arial"/>
        </w:rPr>
        <w:tab/>
      </w:r>
    </w:p>
    <w:p w:rsidR="00070F05" w:rsidRPr="001F00B6" w:rsidRDefault="00FE57FA" w:rsidP="001F00B6">
      <w:pPr>
        <w:pStyle w:val="KeinLeerraum"/>
        <w:rPr>
          <w:rFonts w:ascii="Arial" w:hAnsi="Arial" w:cs="Arial"/>
        </w:rPr>
      </w:pPr>
      <w:r w:rsidRPr="001F00B6">
        <w:rPr>
          <w:rFonts w:ascii="Arial" w:hAnsi="Arial" w:cs="Arial"/>
        </w:rPr>
        <w:tab/>
      </w:r>
      <w:r w:rsidR="00070F05" w:rsidRPr="001F00B6">
        <w:rPr>
          <w:rFonts w:ascii="Arial" w:hAnsi="Arial" w:cs="Arial"/>
        </w:rPr>
        <w:t>ja  nein</w:t>
      </w:r>
    </w:p>
    <w:p w:rsidR="00070F05" w:rsidRPr="001F00B6" w:rsidRDefault="00FE57FA" w:rsidP="001F00B6">
      <w:pPr>
        <w:pStyle w:val="KeinLeerraum"/>
        <w:rPr>
          <w:rFonts w:ascii="Arial" w:hAnsi="Arial" w:cs="Arial"/>
        </w:rPr>
      </w:pPr>
      <w:r w:rsidRPr="001F00B6">
        <w:rPr>
          <w:rFonts w:ascii="Arial" w:hAnsi="Arial" w:cs="Arial"/>
        </w:rPr>
        <w:tab/>
      </w:r>
      <w:r w:rsidR="00070F05" w:rsidRPr="001F00B6">
        <w:rPr>
          <w:rFonts w:ascii="Arial" w:hAnsi="Arial" w:cs="Arial"/>
        </w:rPr>
        <w:t>Bes</w:t>
      </w:r>
      <w:r w:rsidR="00920425">
        <w:rPr>
          <w:rFonts w:ascii="Arial" w:hAnsi="Arial" w:cs="Arial"/>
        </w:rPr>
        <w:t>chreibung festgestellter Mängel:</w:t>
      </w:r>
    </w:p>
    <w:p w:rsidR="00070F05" w:rsidRPr="001F00B6" w:rsidRDefault="00070F05" w:rsidP="001F00B6">
      <w:pPr>
        <w:pStyle w:val="KeinLeerraum"/>
        <w:tabs>
          <w:tab w:val="left" w:pos="4640"/>
        </w:tabs>
        <w:rPr>
          <w:rFonts w:ascii="Arial" w:hAnsi="Arial" w:cs="Arial"/>
        </w:rPr>
      </w:pPr>
      <w:r w:rsidRPr="001F00B6">
        <w:rPr>
          <w:rFonts w:ascii="Arial" w:hAnsi="Arial" w:cs="Arial"/>
        </w:rPr>
        <w:t>Der Feuerlöscher ist gut zugänglich.</w:t>
      </w:r>
      <w:r w:rsidRPr="001F00B6">
        <w:rPr>
          <w:rFonts w:ascii="Arial" w:hAnsi="Arial" w:cs="Arial"/>
        </w:rPr>
        <w:tab/>
        <w:t>ja  nein</w:t>
      </w:r>
    </w:p>
    <w:p w:rsidR="00070F05" w:rsidRPr="001F00B6" w:rsidRDefault="00070F05" w:rsidP="001F00B6">
      <w:pPr>
        <w:pStyle w:val="KeinLeerraum"/>
        <w:tabs>
          <w:tab w:val="left" w:pos="4640"/>
        </w:tabs>
        <w:rPr>
          <w:rFonts w:ascii="Arial" w:hAnsi="Arial" w:cs="Arial"/>
        </w:rPr>
      </w:pPr>
      <w:r w:rsidRPr="001F00B6">
        <w:rPr>
          <w:rFonts w:ascii="Arial" w:hAnsi="Arial" w:cs="Arial"/>
        </w:rPr>
        <w:t>Der Feuerlöscher ist verplombt.</w:t>
      </w:r>
      <w:r w:rsidRPr="001F00B6">
        <w:rPr>
          <w:rFonts w:ascii="Arial" w:hAnsi="Arial" w:cs="Arial"/>
        </w:rPr>
        <w:tab/>
        <w:t>ja  nein</w:t>
      </w:r>
    </w:p>
    <w:p w:rsidR="00070F05" w:rsidRPr="001F00B6" w:rsidRDefault="00070F05" w:rsidP="001F00B6">
      <w:pPr>
        <w:pStyle w:val="KeinLeerraum"/>
        <w:tabs>
          <w:tab w:val="left" w:pos="4640"/>
        </w:tabs>
        <w:rPr>
          <w:rFonts w:ascii="Arial" w:hAnsi="Arial" w:cs="Arial"/>
        </w:rPr>
      </w:pPr>
      <w:r w:rsidRPr="001F00B6">
        <w:rPr>
          <w:rFonts w:ascii="Arial" w:hAnsi="Arial" w:cs="Arial"/>
        </w:rPr>
        <w:t>Der Hinweis auf ein Rauchverbot ist vorhanden.</w:t>
      </w:r>
      <w:r w:rsidRPr="001F00B6">
        <w:rPr>
          <w:rFonts w:ascii="Arial" w:hAnsi="Arial" w:cs="Arial"/>
        </w:rPr>
        <w:tab/>
        <w:t>ja  nein</w:t>
      </w:r>
    </w:p>
    <w:p w:rsidR="004E236D" w:rsidRPr="001F00B6" w:rsidRDefault="004E236D" w:rsidP="001F00B6">
      <w:pPr>
        <w:pStyle w:val="KeinLeerraum"/>
        <w:rPr>
          <w:rFonts w:ascii="Arial" w:hAnsi="Arial" w:cs="Arial"/>
        </w:rPr>
      </w:pPr>
    </w:p>
    <w:p w:rsidR="00880AFD" w:rsidRPr="001F00B6" w:rsidRDefault="00880AFD" w:rsidP="001F00B6">
      <w:pPr>
        <w:pStyle w:val="KeinLeerraum"/>
        <w:rPr>
          <w:rFonts w:ascii="Arial" w:hAnsi="Arial" w:cs="Arial"/>
        </w:rPr>
      </w:pPr>
    </w:p>
    <w:p w:rsidR="00880AFD" w:rsidRPr="001F00B6" w:rsidRDefault="00FB3482" w:rsidP="001F00B6">
      <w:pPr>
        <w:pStyle w:val="KeinLeerraum"/>
        <w:rPr>
          <w:rFonts w:ascii="Arial" w:hAnsi="Arial" w:cs="Arial"/>
        </w:rPr>
      </w:pPr>
      <w:r w:rsidRPr="001F00B6">
        <w:rPr>
          <w:rFonts w:ascii="Arial" w:hAnsi="Arial" w:cs="Arial"/>
        </w:rPr>
        <w:t>Die Mängel sind bis</w:t>
      </w:r>
      <w:r w:rsidR="00F4531B">
        <w:rPr>
          <w:rFonts w:ascii="Arial" w:hAnsi="Arial" w:cs="Arial"/>
        </w:rPr>
        <w:t xml:space="preserve"> zum </w:t>
      </w:r>
      <w:r w:rsidRPr="001F00B6">
        <w:rPr>
          <w:rFonts w:ascii="Arial" w:hAnsi="Arial" w:cs="Arial"/>
        </w:rPr>
        <w:t xml:space="preserve"> zu beheben.</w:t>
      </w:r>
    </w:p>
    <w:p w:rsidR="00FB3482" w:rsidRPr="001F00B6" w:rsidRDefault="00FB3482" w:rsidP="001F00B6">
      <w:pPr>
        <w:pStyle w:val="KeinLeerraum"/>
        <w:rPr>
          <w:rFonts w:ascii="Arial" w:hAnsi="Arial" w:cs="Arial"/>
        </w:rPr>
      </w:pPr>
    </w:p>
    <w:p w:rsidR="00FB3482" w:rsidRPr="001F00B6" w:rsidRDefault="00FB3482" w:rsidP="001F00B6">
      <w:pPr>
        <w:pStyle w:val="KeinLeerraum"/>
        <w:rPr>
          <w:rFonts w:ascii="Arial" w:hAnsi="Arial" w:cs="Arial"/>
        </w:rPr>
      </w:pPr>
      <w:r w:rsidRPr="001F00B6">
        <w:rPr>
          <w:rFonts w:ascii="Arial" w:hAnsi="Arial" w:cs="Arial"/>
        </w:rPr>
        <w:t xml:space="preserve">Eine Nachbegehung ist notwendig: ja  nein – bis zum: </w:t>
      </w:r>
    </w:p>
    <w:p w:rsidR="00FB3482" w:rsidRPr="001F00B6" w:rsidRDefault="00FB3482" w:rsidP="001F00B6">
      <w:pPr>
        <w:pStyle w:val="KeinLeerraum"/>
        <w:rPr>
          <w:rFonts w:ascii="Arial" w:hAnsi="Arial" w:cs="Arial"/>
        </w:rPr>
      </w:pPr>
    </w:p>
    <w:p w:rsidR="00FB3482" w:rsidRPr="001F00B6" w:rsidRDefault="00FB3482" w:rsidP="001F00B6">
      <w:pPr>
        <w:pStyle w:val="KeinLeerraum"/>
        <w:rPr>
          <w:rFonts w:ascii="Arial" w:hAnsi="Arial" w:cs="Arial"/>
        </w:rPr>
      </w:pPr>
      <w:r w:rsidRPr="001F00B6">
        <w:rPr>
          <w:rFonts w:ascii="Arial" w:hAnsi="Arial" w:cs="Arial"/>
        </w:rPr>
        <w:t>Die Nachbegehung wird am  vom  durchgeführt.</w:t>
      </w:r>
    </w:p>
    <w:p w:rsidR="00FB3482" w:rsidRPr="001F00B6" w:rsidRDefault="00FB3482" w:rsidP="001F00B6">
      <w:pPr>
        <w:pStyle w:val="KeinLeerraum"/>
        <w:rPr>
          <w:rFonts w:ascii="Arial" w:hAnsi="Arial" w:cs="Arial"/>
        </w:rPr>
      </w:pPr>
    </w:p>
    <w:sectPr w:rsidR="00FB3482" w:rsidRPr="001F00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36D" w:rsidRDefault="004E236D" w:rsidP="004E236D">
      <w:pPr>
        <w:spacing w:after="0" w:line="240" w:lineRule="auto"/>
      </w:pPr>
      <w:r>
        <w:separator/>
      </w:r>
    </w:p>
  </w:endnote>
  <w:endnote w:type="continuationSeparator" w:id="0">
    <w:p w:rsidR="004E236D" w:rsidRDefault="004E236D" w:rsidP="004E2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298" w:rsidRDefault="005A029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298" w:rsidRDefault="005A029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298" w:rsidRDefault="005A029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36D" w:rsidRDefault="004E236D" w:rsidP="004E236D">
      <w:pPr>
        <w:spacing w:after="0" w:line="240" w:lineRule="auto"/>
      </w:pPr>
      <w:r>
        <w:separator/>
      </w:r>
    </w:p>
  </w:footnote>
  <w:footnote w:type="continuationSeparator" w:id="0">
    <w:p w:rsidR="004E236D" w:rsidRDefault="004E236D" w:rsidP="004E2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298" w:rsidRDefault="005A029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298" w:rsidRDefault="005A029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298" w:rsidRDefault="005A029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653B1"/>
    <w:multiLevelType w:val="hybridMultilevel"/>
    <w:tmpl w:val="7E6EC118"/>
    <w:lvl w:ilvl="0" w:tplc="595EBE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ocumentProtection w:edit="trackedChanges" w:enforcement="0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E236D"/>
    <w:rsid w:val="00034C45"/>
    <w:rsid w:val="00062F92"/>
    <w:rsid w:val="00070F05"/>
    <w:rsid w:val="000C0FB1"/>
    <w:rsid w:val="001068FA"/>
    <w:rsid w:val="00142256"/>
    <w:rsid w:val="001F00B6"/>
    <w:rsid w:val="0032121C"/>
    <w:rsid w:val="0036251D"/>
    <w:rsid w:val="00386E29"/>
    <w:rsid w:val="003D302D"/>
    <w:rsid w:val="003E4FA9"/>
    <w:rsid w:val="004A0514"/>
    <w:rsid w:val="004E236D"/>
    <w:rsid w:val="00556546"/>
    <w:rsid w:val="00575695"/>
    <w:rsid w:val="005A0298"/>
    <w:rsid w:val="005B59FC"/>
    <w:rsid w:val="005B6C4D"/>
    <w:rsid w:val="005D7AAA"/>
    <w:rsid w:val="00654FFA"/>
    <w:rsid w:val="00657B48"/>
    <w:rsid w:val="006638F6"/>
    <w:rsid w:val="0068450D"/>
    <w:rsid w:val="006A7338"/>
    <w:rsid w:val="00770EE7"/>
    <w:rsid w:val="007F15B3"/>
    <w:rsid w:val="007F3DB2"/>
    <w:rsid w:val="0084419F"/>
    <w:rsid w:val="00880AFD"/>
    <w:rsid w:val="008B1BDD"/>
    <w:rsid w:val="008C34F8"/>
    <w:rsid w:val="008F77B7"/>
    <w:rsid w:val="00920425"/>
    <w:rsid w:val="009C46FC"/>
    <w:rsid w:val="00A0139B"/>
    <w:rsid w:val="00B309C1"/>
    <w:rsid w:val="00B80A27"/>
    <w:rsid w:val="00D50914"/>
    <w:rsid w:val="00DF5F0D"/>
    <w:rsid w:val="00F20039"/>
    <w:rsid w:val="00F4531B"/>
    <w:rsid w:val="00FB3482"/>
    <w:rsid w:val="00FE5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4E236D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4E2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236D"/>
  </w:style>
  <w:style w:type="paragraph" w:styleId="Fuzeile">
    <w:name w:val="footer"/>
    <w:basedOn w:val="Standard"/>
    <w:link w:val="FuzeileZchn"/>
    <w:uiPriority w:val="99"/>
    <w:unhideWhenUsed/>
    <w:rsid w:val="004E2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236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E2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E236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E2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4A051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4E236D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4E2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236D"/>
  </w:style>
  <w:style w:type="paragraph" w:styleId="Fuzeile">
    <w:name w:val="footer"/>
    <w:basedOn w:val="Standard"/>
    <w:link w:val="FuzeileZchn"/>
    <w:uiPriority w:val="99"/>
    <w:unhideWhenUsed/>
    <w:rsid w:val="004E2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236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E2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E236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E2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4A051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731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2016-03-01T09:52:00Z</dcterms:created>
  <dcterms:modified xsi:type="dcterms:W3CDTF">2016-03-01T09:52:00Z</dcterms:modified>
</cp:coreProperties>
</file>