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 xml:space="preserve">Gesetz über Teilzeitarbeit und befristete Arbeitsverträge (Teilzeit- und Befristungsgesetz, </w:t>
      </w:r>
      <w:proofErr w:type="spellStart"/>
      <w:r w:rsidRPr="002D1F9C">
        <w:rPr>
          <w:rFonts w:ascii="Arial" w:hAnsi="Arial" w:cs="Arial"/>
          <w:b/>
          <w:sz w:val="28"/>
          <w:szCs w:val="28"/>
        </w:rPr>
        <w:t>TzBfG</w:t>
      </w:r>
      <w:proofErr w:type="spellEnd"/>
      <w:r w:rsidRPr="002D1F9C">
        <w:rPr>
          <w:rFonts w:ascii="Arial" w:hAnsi="Arial" w:cs="Arial"/>
          <w:b/>
          <w:sz w:val="28"/>
          <w:szCs w:val="28"/>
        </w:rPr>
        <w:t>,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 xml:space="preserve">(3)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w:t>
      </w:r>
      <w:proofErr w:type="spellStart"/>
      <w:r w:rsidRPr="002D1F9C">
        <w:rPr>
          <w:rFonts w:ascii="Arial" w:hAnsi="Arial" w:cs="Arial"/>
        </w:rPr>
        <w:t>Dritten</w:t>
      </w:r>
      <w:proofErr w:type="spellEnd"/>
      <w:r w:rsidRPr="002D1F9C">
        <w:rPr>
          <w:rFonts w:ascii="Arial" w:hAnsi="Arial" w:cs="Arial"/>
        </w:rPr>
        <w:t xml:space="preserve">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w:t>
      </w:r>
      <w:r w:rsidRPr="002D1F9C">
        <w:rPr>
          <w:rFonts w:ascii="Arial" w:hAnsi="Arial" w:cs="Arial"/>
        </w:rPr>
        <w:lastRenderedPageBreak/>
        <w:t xml:space="preserve">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B65BB"/>
    <w:rsid w:val="009C0533"/>
    <w:rsid w:val="00A07F23"/>
    <w:rsid w:val="00A73FD5"/>
    <w:rsid w:val="00A7422C"/>
    <w:rsid w:val="00AB2068"/>
    <w:rsid w:val="00B64B65"/>
    <w:rsid w:val="00BC5DF5"/>
    <w:rsid w:val="00C72F9A"/>
    <w:rsid w:val="00CC3441"/>
    <w:rsid w:val="00D17B27"/>
    <w:rsid w:val="00D56ED1"/>
    <w:rsid w:val="00DA3307"/>
    <w:rsid w:val="00DC4744"/>
    <w:rsid w:val="00DF06C6"/>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2016-07-06T07:22:00Z</dcterms:modified>
</cp:coreProperties>
</file>